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067C2" w14:textId="3840CD48" w:rsidR="005521A3" w:rsidRDefault="005521A3">
      <w:pPr>
        <w:rPr>
          <w:b/>
          <w:bCs/>
          <w:sz w:val="28"/>
          <w:szCs w:val="28"/>
        </w:rPr>
      </w:pPr>
    </w:p>
    <w:p w14:paraId="4DC3E966" w14:textId="727BA770" w:rsidR="00A54659" w:rsidRPr="0082408E" w:rsidRDefault="00A54659" w:rsidP="0082408E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b/>
          <w:bCs/>
          <w:color w:val="000000"/>
        </w:rPr>
      </w:pPr>
      <w:r w:rsidRPr="00270EA8">
        <w:rPr>
          <w:b/>
          <w:bCs/>
          <w:color w:val="000000"/>
          <w:sz w:val="24"/>
          <w:szCs w:val="24"/>
        </w:rPr>
        <w:t>TISKOVÁ ZPRÁVA</w:t>
      </w:r>
      <w:r w:rsidR="00B1519C">
        <w:rPr>
          <w:b/>
          <w:bCs/>
          <w:color w:val="000000"/>
        </w:rPr>
        <w:t xml:space="preserve"> </w:t>
      </w:r>
      <w:r w:rsidR="00270EA8">
        <w:rPr>
          <w:b/>
          <w:bCs/>
          <w:color w:val="000000"/>
        </w:rPr>
        <w:t xml:space="preserve">                                                                                                                 </w:t>
      </w:r>
      <w:r w:rsidR="00111062">
        <w:rPr>
          <w:b/>
          <w:bCs/>
          <w:color w:val="000000"/>
          <w:sz w:val="24"/>
          <w:szCs w:val="24"/>
        </w:rPr>
        <w:t>10</w:t>
      </w:r>
      <w:r w:rsidR="00B1519C" w:rsidRPr="00AD77A1">
        <w:rPr>
          <w:b/>
          <w:bCs/>
          <w:color w:val="000000"/>
          <w:sz w:val="24"/>
          <w:szCs w:val="24"/>
        </w:rPr>
        <w:t>.</w:t>
      </w:r>
      <w:r w:rsidR="00B1519C" w:rsidRPr="00270EA8">
        <w:rPr>
          <w:b/>
          <w:bCs/>
          <w:color w:val="000000"/>
          <w:sz w:val="24"/>
          <w:szCs w:val="24"/>
        </w:rPr>
        <w:t xml:space="preserve"> </w:t>
      </w:r>
      <w:r w:rsidR="00323D9A">
        <w:rPr>
          <w:b/>
          <w:bCs/>
          <w:color w:val="000000"/>
          <w:sz w:val="24"/>
          <w:szCs w:val="24"/>
        </w:rPr>
        <w:t>červ</w:t>
      </w:r>
      <w:r w:rsidR="00092F5D">
        <w:rPr>
          <w:b/>
          <w:bCs/>
          <w:color w:val="000000"/>
          <w:sz w:val="24"/>
          <w:szCs w:val="24"/>
        </w:rPr>
        <w:t>na</w:t>
      </w:r>
      <w:r w:rsidR="00B1519C" w:rsidRPr="00270EA8">
        <w:rPr>
          <w:b/>
          <w:bCs/>
          <w:color w:val="000000"/>
          <w:sz w:val="24"/>
          <w:szCs w:val="24"/>
        </w:rPr>
        <w:t xml:space="preserve"> </w:t>
      </w:r>
      <w:r w:rsidR="0082408E" w:rsidRPr="00270EA8">
        <w:rPr>
          <w:b/>
          <w:bCs/>
          <w:color w:val="000000"/>
          <w:sz w:val="24"/>
          <w:szCs w:val="24"/>
        </w:rPr>
        <w:t>202</w:t>
      </w:r>
      <w:r w:rsidR="002B3A27">
        <w:rPr>
          <w:b/>
          <w:bCs/>
          <w:color w:val="000000"/>
          <w:sz w:val="24"/>
          <w:szCs w:val="24"/>
        </w:rPr>
        <w:t>4</w:t>
      </w:r>
    </w:p>
    <w:p w14:paraId="0910751E" w14:textId="77777777" w:rsidR="00764DD7" w:rsidRDefault="00764DD7" w:rsidP="00764DD7">
      <w:pPr>
        <w:jc w:val="center"/>
        <w:rPr>
          <w:b/>
          <w:bCs/>
          <w:sz w:val="28"/>
          <w:szCs w:val="28"/>
        </w:rPr>
      </w:pPr>
    </w:p>
    <w:p w14:paraId="1F0088F5" w14:textId="4434C3E0" w:rsidR="00ED4CDC" w:rsidRDefault="00C431FD" w:rsidP="002B3A27">
      <w:pPr>
        <w:jc w:val="center"/>
        <w:rPr>
          <w:b/>
          <w:bCs/>
          <w:sz w:val="28"/>
          <w:szCs w:val="28"/>
        </w:rPr>
      </w:pPr>
      <w:proofErr w:type="spellStart"/>
      <w:r w:rsidRPr="00F56276">
        <w:rPr>
          <w:b/>
          <w:bCs/>
          <w:sz w:val="28"/>
          <w:szCs w:val="28"/>
        </w:rPr>
        <w:t>Lekvi</w:t>
      </w:r>
      <w:proofErr w:type="spellEnd"/>
      <w:r w:rsidRPr="00F56276">
        <w:rPr>
          <w:b/>
          <w:bCs/>
          <w:sz w:val="28"/>
          <w:szCs w:val="28"/>
        </w:rPr>
        <w:t xml:space="preserve"> Development</w:t>
      </w:r>
      <w:r w:rsidR="00F90BC3">
        <w:rPr>
          <w:b/>
          <w:bCs/>
          <w:sz w:val="28"/>
          <w:szCs w:val="28"/>
        </w:rPr>
        <w:t xml:space="preserve"> </w:t>
      </w:r>
      <w:r w:rsidR="002B3A27">
        <w:rPr>
          <w:b/>
          <w:bCs/>
          <w:sz w:val="28"/>
          <w:szCs w:val="28"/>
        </w:rPr>
        <w:t>dokončuje výstavbu nákupní</w:t>
      </w:r>
      <w:r w:rsidR="00447897">
        <w:rPr>
          <w:b/>
          <w:bCs/>
          <w:sz w:val="28"/>
          <w:szCs w:val="28"/>
        </w:rPr>
        <w:t xml:space="preserve">ho parku </w:t>
      </w:r>
      <w:r w:rsidR="002B3A27">
        <w:rPr>
          <w:b/>
          <w:bCs/>
          <w:sz w:val="28"/>
          <w:szCs w:val="28"/>
        </w:rPr>
        <w:t>v</w:t>
      </w:r>
      <w:r w:rsidR="00ED4CDC">
        <w:rPr>
          <w:b/>
          <w:bCs/>
          <w:sz w:val="28"/>
          <w:szCs w:val="28"/>
        </w:rPr>
        <w:t> </w:t>
      </w:r>
      <w:r w:rsidR="002B3A27">
        <w:rPr>
          <w:b/>
          <w:bCs/>
          <w:sz w:val="28"/>
          <w:szCs w:val="28"/>
        </w:rPr>
        <w:t>Šumperku</w:t>
      </w:r>
    </w:p>
    <w:p w14:paraId="26FE07B1" w14:textId="2E6C86F5" w:rsidR="00652D18" w:rsidRDefault="00652D18" w:rsidP="005B33BA">
      <w:pPr>
        <w:jc w:val="both"/>
        <w:rPr>
          <w:b/>
          <w:bCs/>
        </w:rPr>
      </w:pPr>
      <w:r w:rsidRPr="00652D18">
        <w:rPr>
          <w:b/>
          <w:bCs/>
        </w:rPr>
        <w:t xml:space="preserve">Společnost </w:t>
      </w:r>
      <w:proofErr w:type="spellStart"/>
      <w:r w:rsidRPr="00652D18">
        <w:rPr>
          <w:b/>
          <w:bCs/>
        </w:rPr>
        <w:t>Lekvi</w:t>
      </w:r>
      <w:proofErr w:type="spellEnd"/>
      <w:r w:rsidRPr="00652D18">
        <w:rPr>
          <w:b/>
          <w:bCs/>
        </w:rPr>
        <w:t xml:space="preserve"> Development, která se zaměřuje na výstavbu a provoz retailových parků v České republice a na Slovensku, </w:t>
      </w:r>
      <w:r w:rsidR="00423520">
        <w:rPr>
          <w:b/>
          <w:bCs/>
        </w:rPr>
        <w:t>dokončuje výstavbu</w:t>
      </w:r>
      <w:r w:rsidR="00777E31">
        <w:rPr>
          <w:b/>
          <w:bCs/>
        </w:rPr>
        <w:t xml:space="preserve"> </w:t>
      </w:r>
      <w:r w:rsidR="001D3C76">
        <w:rPr>
          <w:b/>
          <w:bCs/>
        </w:rPr>
        <w:t xml:space="preserve">druhé </w:t>
      </w:r>
      <w:r w:rsidR="00777E31">
        <w:rPr>
          <w:b/>
          <w:bCs/>
        </w:rPr>
        <w:t>nákupní zón</w:t>
      </w:r>
      <w:r w:rsidR="009C5570">
        <w:rPr>
          <w:b/>
          <w:bCs/>
        </w:rPr>
        <w:t>y</w:t>
      </w:r>
      <w:r w:rsidR="00777E31">
        <w:rPr>
          <w:b/>
          <w:bCs/>
        </w:rPr>
        <w:t xml:space="preserve"> v</w:t>
      </w:r>
      <w:r w:rsidR="001D3C76">
        <w:rPr>
          <w:b/>
          <w:bCs/>
        </w:rPr>
        <w:t> </w:t>
      </w:r>
      <w:r w:rsidR="00777E31">
        <w:rPr>
          <w:b/>
          <w:bCs/>
        </w:rPr>
        <w:t>Šumperku</w:t>
      </w:r>
      <w:r w:rsidR="001D3C76">
        <w:rPr>
          <w:b/>
          <w:bCs/>
        </w:rPr>
        <w:t xml:space="preserve"> v </w:t>
      </w:r>
      <w:proofErr w:type="spellStart"/>
      <w:r w:rsidR="001D3C76">
        <w:rPr>
          <w:b/>
          <w:bCs/>
        </w:rPr>
        <w:t>Temenické</w:t>
      </w:r>
      <w:proofErr w:type="spellEnd"/>
      <w:r w:rsidR="001D3C76">
        <w:rPr>
          <w:b/>
          <w:bCs/>
        </w:rPr>
        <w:t xml:space="preserve"> ulici. </w:t>
      </w:r>
      <w:r w:rsidR="008355BC">
        <w:rPr>
          <w:b/>
          <w:bCs/>
        </w:rPr>
        <w:t>K rozšířenému Penny Marketu o ploše 1152 m</w:t>
      </w:r>
      <w:r w:rsidR="008355BC" w:rsidRPr="005E5492">
        <w:rPr>
          <w:b/>
          <w:bCs/>
          <w:vertAlign w:val="superscript"/>
        </w:rPr>
        <w:t>2</w:t>
      </w:r>
      <w:r w:rsidR="008355BC">
        <w:rPr>
          <w:b/>
          <w:bCs/>
        </w:rPr>
        <w:t xml:space="preserve"> přib</w:t>
      </w:r>
      <w:r w:rsidR="004B29DF">
        <w:rPr>
          <w:b/>
          <w:bCs/>
        </w:rPr>
        <w:t>y</w:t>
      </w:r>
      <w:r w:rsidR="008355BC">
        <w:rPr>
          <w:b/>
          <w:bCs/>
        </w:rPr>
        <w:t xml:space="preserve">dou </w:t>
      </w:r>
      <w:r w:rsidR="00423520">
        <w:rPr>
          <w:b/>
          <w:bCs/>
        </w:rPr>
        <w:t xml:space="preserve">nové </w:t>
      </w:r>
      <w:r w:rsidR="008355BC">
        <w:rPr>
          <w:b/>
          <w:bCs/>
        </w:rPr>
        <w:t>retail</w:t>
      </w:r>
      <w:r w:rsidR="00BF3BBB">
        <w:rPr>
          <w:b/>
          <w:bCs/>
        </w:rPr>
        <w:t>ové</w:t>
      </w:r>
      <w:r w:rsidR="008355BC">
        <w:rPr>
          <w:b/>
          <w:bCs/>
        </w:rPr>
        <w:t xml:space="preserve"> </w:t>
      </w:r>
      <w:r w:rsidR="00423520">
        <w:rPr>
          <w:b/>
          <w:bCs/>
        </w:rPr>
        <w:t>obchody</w:t>
      </w:r>
      <w:r w:rsidR="008355BC" w:rsidRPr="008355BC">
        <w:rPr>
          <w:b/>
          <w:bCs/>
        </w:rPr>
        <w:t xml:space="preserve"> </w:t>
      </w:r>
      <w:r w:rsidR="008355BC">
        <w:rPr>
          <w:b/>
          <w:bCs/>
        </w:rPr>
        <w:t>A</w:t>
      </w:r>
      <w:r w:rsidR="00AE2B76">
        <w:rPr>
          <w:b/>
          <w:bCs/>
        </w:rPr>
        <w:t>CTION</w:t>
      </w:r>
      <w:r w:rsidR="008355BC">
        <w:rPr>
          <w:b/>
          <w:bCs/>
        </w:rPr>
        <w:t>, S</w:t>
      </w:r>
      <w:r w:rsidR="00AE2B76">
        <w:rPr>
          <w:b/>
          <w:bCs/>
        </w:rPr>
        <w:t>INSAY</w:t>
      </w:r>
      <w:r w:rsidR="008355BC">
        <w:rPr>
          <w:b/>
          <w:bCs/>
        </w:rPr>
        <w:t>, T</w:t>
      </w:r>
      <w:r w:rsidR="00AE2B76">
        <w:rPr>
          <w:b/>
          <w:bCs/>
        </w:rPr>
        <w:t>RAFICON</w:t>
      </w:r>
      <w:r w:rsidR="008355BC">
        <w:rPr>
          <w:b/>
          <w:bCs/>
        </w:rPr>
        <w:t xml:space="preserve"> a drogerie </w:t>
      </w:r>
      <w:r w:rsidR="00AE2B76">
        <w:rPr>
          <w:b/>
          <w:bCs/>
        </w:rPr>
        <w:t>TETA</w:t>
      </w:r>
      <w:r w:rsidR="008355BC">
        <w:rPr>
          <w:b/>
          <w:bCs/>
        </w:rPr>
        <w:t>, které dohromady nabídnou dalších</w:t>
      </w:r>
      <w:r w:rsidR="00423520">
        <w:rPr>
          <w:b/>
          <w:bCs/>
        </w:rPr>
        <w:t xml:space="preserve"> </w:t>
      </w:r>
      <w:r w:rsidR="008355BC">
        <w:rPr>
          <w:b/>
          <w:bCs/>
        </w:rPr>
        <w:t>1932 m</w:t>
      </w:r>
      <w:r w:rsidR="005E5492" w:rsidRPr="005E5492">
        <w:rPr>
          <w:b/>
          <w:bCs/>
          <w:vertAlign w:val="superscript"/>
        </w:rPr>
        <w:t>2</w:t>
      </w:r>
      <w:r w:rsidR="008355BC">
        <w:rPr>
          <w:b/>
          <w:bCs/>
        </w:rPr>
        <w:t xml:space="preserve"> </w:t>
      </w:r>
      <w:r w:rsidR="00423520">
        <w:rPr>
          <w:b/>
          <w:bCs/>
        </w:rPr>
        <w:t>pronajímateln</w:t>
      </w:r>
      <w:r w:rsidR="008355BC">
        <w:rPr>
          <w:b/>
          <w:bCs/>
        </w:rPr>
        <w:t xml:space="preserve">é </w:t>
      </w:r>
      <w:r w:rsidR="00423520">
        <w:rPr>
          <w:b/>
          <w:bCs/>
        </w:rPr>
        <w:t>plo</w:t>
      </w:r>
      <w:r w:rsidR="008355BC">
        <w:rPr>
          <w:b/>
          <w:bCs/>
        </w:rPr>
        <w:t>chy</w:t>
      </w:r>
      <w:r w:rsidR="00423520">
        <w:rPr>
          <w:b/>
          <w:bCs/>
        </w:rPr>
        <w:t xml:space="preserve">. </w:t>
      </w:r>
      <w:r w:rsidR="0064011A">
        <w:rPr>
          <w:b/>
          <w:bCs/>
        </w:rPr>
        <w:t>Otevření</w:t>
      </w:r>
      <w:r w:rsidR="00BF3BBB">
        <w:rPr>
          <w:b/>
          <w:bCs/>
        </w:rPr>
        <w:t xml:space="preserve"> nové nákupní zóny</w:t>
      </w:r>
      <w:r w:rsidR="0064011A">
        <w:rPr>
          <w:b/>
          <w:bCs/>
        </w:rPr>
        <w:t xml:space="preserve"> je plánováno na léto </w:t>
      </w:r>
      <w:r w:rsidR="00DA19E5">
        <w:rPr>
          <w:b/>
          <w:bCs/>
        </w:rPr>
        <w:t>tohoto roku</w:t>
      </w:r>
      <w:r w:rsidR="0064011A">
        <w:rPr>
          <w:b/>
          <w:bCs/>
        </w:rPr>
        <w:t xml:space="preserve">. </w:t>
      </w:r>
    </w:p>
    <w:p w14:paraId="4277FA11" w14:textId="0F33E31F" w:rsidR="002E26CD" w:rsidRDefault="00226D75" w:rsidP="005B33BA">
      <w:pPr>
        <w:jc w:val="both"/>
      </w:pPr>
      <w:r>
        <w:t>Nové nákupní centrum v Šumperku se rozkládá n</w:t>
      </w:r>
      <w:r w:rsidR="002E26CD" w:rsidRPr="002E26CD">
        <w:t xml:space="preserve">a místě </w:t>
      </w:r>
      <w:r w:rsidR="002E26CD">
        <w:t>bývalé kotelny v </w:t>
      </w:r>
      <w:proofErr w:type="spellStart"/>
      <w:r w:rsidR="002E26CD">
        <w:t>Temenické</w:t>
      </w:r>
      <w:proofErr w:type="spellEnd"/>
      <w:r w:rsidR="002E26CD">
        <w:t xml:space="preserve"> ulici</w:t>
      </w:r>
      <w:r w:rsidR="002353B4">
        <w:t xml:space="preserve"> a původní Penny Market o ploše 1152 m</w:t>
      </w:r>
      <w:r w:rsidR="005E5492" w:rsidRPr="005E5492">
        <w:rPr>
          <w:b/>
          <w:bCs/>
          <w:vertAlign w:val="superscript"/>
        </w:rPr>
        <w:t>2</w:t>
      </w:r>
      <w:r w:rsidR="005E5492">
        <w:rPr>
          <w:b/>
          <w:bCs/>
          <w:vertAlign w:val="superscript"/>
        </w:rPr>
        <w:t xml:space="preserve"> </w:t>
      </w:r>
      <w:r w:rsidR="002353B4">
        <w:t xml:space="preserve">rozšiřuje o nové prostory </w:t>
      </w:r>
      <w:r w:rsidR="00AF099D">
        <w:t>k pronájmu</w:t>
      </w:r>
      <w:r w:rsidR="002353B4">
        <w:t xml:space="preserve">. </w:t>
      </w:r>
      <w:r w:rsidR="00BC0A93">
        <w:t xml:space="preserve">Zákazníci si zde díky tomu budou moci brzy nakoupit široký sortiment oblečení, drogerie, kosmetiky a dalšího spotřebního zboží. </w:t>
      </w:r>
      <w:r w:rsidR="008F410A">
        <w:t>Své prostory o celkové velikosti 1932 m</w:t>
      </w:r>
      <w:r w:rsidR="005E5492" w:rsidRPr="005E5492">
        <w:rPr>
          <w:b/>
          <w:bCs/>
          <w:vertAlign w:val="superscript"/>
        </w:rPr>
        <w:t>2</w:t>
      </w:r>
      <w:r w:rsidR="005E5492">
        <w:rPr>
          <w:b/>
          <w:bCs/>
          <w:vertAlign w:val="superscript"/>
        </w:rPr>
        <w:t xml:space="preserve"> </w:t>
      </w:r>
      <w:r w:rsidR="008F410A">
        <w:t xml:space="preserve">si v něm </w:t>
      </w:r>
      <w:r w:rsidR="00A73626">
        <w:t xml:space="preserve">totiž </w:t>
      </w:r>
      <w:r w:rsidR="008F410A">
        <w:t xml:space="preserve">pronajímají diskont </w:t>
      </w:r>
      <w:r w:rsidR="00AE2B76">
        <w:t>ACTION</w:t>
      </w:r>
      <w:r w:rsidR="008F410A">
        <w:t xml:space="preserve">, drogerie </w:t>
      </w:r>
      <w:r w:rsidR="00AE2B76">
        <w:t>TETA</w:t>
      </w:r>
      <w:r w:rsidR="008F410A">
        <w:t xml:space="preserve">, oděvní řetězec </w:t>
      </w:r>
      <w:r w:rsidR="00AE2B76">
        <w:t>SINSAY</w:t>
      </w:r>
      <w:r w:rsidR="008F410A">
        <w:t xml:space="preserve"> a prodejna </w:t>
      </w:r>
      <w:r w:rsidR="00AE2B76">
        <w:t>TRAFICON</w:t>
      </w:r>
      <w:r w:rsidR="008F410A">
        <w:t>.</w:t>
      </w:r>
    </w:p>
    <w:p w14:paraId="77B258E1" w14:textId="2B2F6FAB" w:rsidR="00B061A2" w:rsidRPr="00B061A2" w:rsidRDefault="006B1B2C" w:rsidP="005B33BA">
      <w:pPr>
        <w:jc w:val="both"/>
      </w:pPr>
      <w:r>
        <w:t>N</w:t>
      </w:r>
      <w:r w:rsidR="0016756F">
        <w:t>ákupní park v</w:t>
      </w:r>
      <w:r w:rsidR="00654EDE">
        <w:t> </w:t>
      </w:r>
      <w:r w:rsidR="0016756F">
        <w:t>Šumperku</w:t>
      </w:r>
      <w:r w:rsidR="00654EDE">
        <w:t xml:space="preserve"> </w:t>
      </w:r>
      <w:r>
        <w:t xml:space="preserve">disponuje </w:t>
      </w:r>
      <w:r w:rsidR="0000008C">
        <w:t xml:space="preserve">navíc </w:t>
      </w:r>
      <w:r w:rsidR="0016756F">
        <w:t xml:space="preserve">velmi </w:t>
      </w:r>
      <w:r>
        <w:t>dobrou dopravní dostupností</w:t>
      </w:r>
      <w:r w:rsidR="0016756F">
        <w:t xml:space="preserve">. </w:t>
      </w:r>
      <w:r w:rsidR="0040263F">
        <w:t>K</w:t>
      </w:r>
      <w:r w:rsidR="00597A72">
        <w:t> jeho návštěv</w:t>
      </w:r>
      <w:r w:rsidR="0040263F">
        <w:t>ě</w:t>
      </w:r>
      <w:r w:rsidR="00597A72">
        <w:t xml:space="preserve"> mohou zákazníci využít rozšířené přilehlé parkoviště </w:t>
      </w:r>
      <w:r w:rsidR="0040263F">
        <w:t>s kapacitou</w:t>
      </w:r>
      <w:r w:rsidR="00597A72">
        <w:t xml:space="preserve"> 118 parkovacích míst nebo městské autobusy číslo 231, 232 a 233, které zastavují v jeho blízkosti přímo v </w:t>
      </w:r>
      <w:proofErr w:type="spellStart"/>
      <w:r w:rsidR="00597A72">
        <w:t>Temenické</w:t>
      </w:r>
      <w:proofErr w:type="spellEnd"/>
      <w:r w:rsidR="00597A72">
        <w:t xml:space="preserve"> ulici.</w:t>
      </w:r>
    </w:p>
    <w:p w14:paraId="52A41E5F" w14:textId="1008AA79" w:rsidR="00BC0A93" w:rsidRPr="00700FAA" w:rsidRDefault="00BC0A93" w:rsidP="005B33BA">
      <w:pPr>
        <w:jc w:val="both"/>
      </w:pPr>
      <w:r w:rsidRPr="5FC270CA">
        <w:rPr>
          <w:i/>
          <w:iCs/>
        </w:rPr>
        <w:t>„</w:t>
      </w:r>
      <w:r w:rsidR="59A71D03" w:rsidRPr="5FC270CA">
        <w:rPr>
          <w:i/>
          <w:iCs/>
        </w:rPr>
        <w:t xml:space="preserve">Češi </w:t>
      </w:r>
      <w:r w:rsidR="5DEE4268" w:rsidRPr="5FC270CA">
        <w:rPr>
          <w:i/>
          <w:iCs/>
        </w:rPr>
        <w:t>rádi využívají časovou úsporu, kter</w:t>
      </w:r>
      <w:r w:rsidR="307C8225" w:rsidRPr="5FC270CA">
        <w:rPr>
          <w:i/>
          <w:iCs/>
        </w:rPr>
        <w:t>ou</w:t>
      </w:r>
      <w:r w:rsidR="5DEE4268" w:rsidRPr="5FC270CA">
        <w:rPr>
          <w:i/>
          <w:iCs/>
        </w:rPr>
        <w:t xml:space="preserve"> nakupování v retailových parcích přiná</w:t>
      </w:r>
      <w:r w:rsidR="723F0C80" w:rsidRPr="5FC270CA">
        <w:rPr>
          <w:i/>
          <w:iCs/>
        </w:rPr>
        <w:t xml:space="preserve">ší. </w:t>
      </w:r>
      <w:r w:rsidR="002B7CE5" w:rsidRPr="5FC270CA">
        <w:rPr>
          <w:i/>
          <w:iCs/>
        </w:rPr>
        <w:t>Naším cílem je</w:t>
      </w:r>
      <w:r w:rsidR="3B27E0A7" w:rsidRPr="5FC270CA">
        <w:rPr>
          <w:i/>
          <w:iCs/>
        </w:rPr>
        <w:t xml:space="preserve"> proto pro ně</w:t>
      </w:r>
      <w:r w:rsidR="002B7CE5" w:rsidRPr="5FC270CA">
        <w:rPr>
          <w:i/>
          <w:iCs/>
        </w:rPr>
        <w:t xml:space="preserve"> poskytovat kvalitní a dostupné nákupní možnosti</w:t>
      </w:r>
      <w:r w:rsidR="5B8C4509" w:rsidRPr="5FC270CA">
        <w:rPr>
          <w:i/>
          <w:iCs/>
        </w:rPr>
        <w:t xml:space="preserve">, </w:t>
      </w:r>
      <w:r w:rsidR="014CC63F" w:rsidRPr="5FC270CA">
        <w:rPr>
          <w:i/>
          <w:iCs/>
        </w:rPr>
        <w:t>které jim umožní</w:t>
      </w:r>
      <w:r w:rsidR="40AEE32B" w:rsidRPr="5FC270CA">
        <w:rPr>
          <w:i/>
          <w:iCs/>
        </w:rPr>
        <w:t xml:space="preserve"> pohodlné </w:t>
      </w:r>
      <w:r w:rsidR="5B8C4509" w:rsidRPr="5FC270CA">
        <w:rPr>
          <w:i/>
          <w:iCs/>
        </w:rPr>
        <w:t>nákupy na jednom místě</w:t>
      </w:r>
      <w:r w:rsidR="002B7CE5" w:rsidRPr="5FC270CA">
        <w:rPr>
          <w:i/>
          <w:iCs/>
        </w:rPr>
        <w:t>. Věříme, že</w:t>
      </w:r>
      <w:r w:rsidR="4F5AD2BB" w:rsidRPr="5FC270CA">
        <w:rPr>
          <w:i/>
          <w:iCs/>
        </w:rPr>
        <w:t xml:space="preserve"> právě k tomu</w:t>
      </w:r>
      <w:r w:rsidR="002B7CE5" w:rsidRPr="5FC270CA">
        <w:rPr>
          <w:i/>
          <w:iCs/>
        </w:rPr>
        <w:t xml:space="preserve"> nov</w:t>
      </w:r>
      <w:r w:rsidR="0933D68A" w:rsidRPr="5FC270CA">
        <w:rPr>
          <w:i/>
          <w:iCs/>
        </w:rPr>
        <w:t>á obchodní zóna v Šumperku</w:t>
      </w:r>
      <w:r w:rsidR="002B7CE5" w:rsidRPr="5FC270CA">
        <w:rPr>
          <w:i/>
          <w:iCs/>
        </w:rPr>
        <w:t xml:space="preserve"> přispěj</w:t>
      </w:r>
      <w:r w:rsidR="5CE25432" w:rsidRPr="5FC270CA">
        <w:rPr>
          <w:i/>
          <w:iCs/>
        </w:rPr>
        <w:t>e</w:t>
      </w:r>
      <w:r w:rsidR="002B7CE5" w:rsidRPr="5FC270CA">
        <w:rPr>
          <w:i/>
          <w:iCs/>
        </w:rPr>
        <w:t xml:space="preserve"> a nabídn</w:t>
      </w:r>
      <w:r w:rsidR="3C0A1B5D" w:rsidRPr="5FC270CA">
        <w:rPr>
          <w:i/>
          <w:iCs/>
        </w:rPr>
        <w:t>e</w:t>
      </w:r>
      <w:r w:rsidR="002B7CE5" w:rsidRPr="5FC270CA">
        <w:rPr>
          <w:i/>
          <w:iCs/>
        </w:rPr>
        <w:t xml:space="preserve"> zákazníkům</w:t>
      </w:r>
      <w:r w:rsidR="00F83120" w:rsidRPr="5FC270CA">
        <w:rPr>
          <w:i/>
          <w:iCs/>
        </w:rPr>
        <w:t xml:space="preserve"> </w:t>
      </w:r>
      <w:r w:rsidR="005E5492">
        <w:rPr>
          <w:i/>
          <w:iCs/>
        </w:rPr>
        <w:t>další nákupn</w:t>
      </w:r>
      <w:r w:rsidR="00F83120" w:rsidRPr="5FC270CA">
        <w:rPr>
          <w:i/>
          <w:iCs/>
        </w:rPr>
        <w:t>í příležitosti</w:t>
      </w:r>
      <w:r w:rsidR="002B7CE5" w:rsidRPr="5FC270CA">
        <w:rPr>
          <w:i/>
          <w:iCs/>
        </w:rPr>
        <w:t>,“</w:t>
      </w:r>
      <w:r w:rsidR="00700FAA" w:rsidRPr="5FC270CA">
        <w:rPr>
          <w:i/>
          <w:iCs/>
        </w:rPr>
        <w:t xml:space="preserve"> </w:t>
      </w:r>
      <w:r w:rsidR="00700FAA">
        <w:t xml:space="preserve">uvedl Andrej Levin, partner ve společnosti </w:t>
      </w:r>
      <w:proofErr w:type="spellStart"/>
      <w:r w:rsidR="00700FAA">
        <w:t>Lekvi</w:t>
      </w:r>
      <w:proofErr w:type="spellEnd"/>
      <w:r w:rsidR="00700FAA">
        <w:t xml:space="preserve"> Development.</w:t>
      </w:r>
    </w:p>
    <w:p w14:paraId="3EDC7405" w14:textId="66BC0C31" w:rsidR="002B7CE5" w:rsidRDefault="002B7CE5" w:rsidP="005B33BA">
      <w:pPr>
        <w:jc w:val="both"/>
      </w:pPr>
      <w:proofErr w:type="spellStart"/>
      <w:r>
        <w:t>Lekvi</w:t>
      </w:r>
      <w:proofErr w:type="spellEnd"/>
      <w:r>
        <w:t xml:space="preserve"> Development se dlouhodobě zaměřuje na vytváření moderních a funkčních retailových parků, které splňují potřeby současných zákazníků.</w:t>
      </w:r>
      <w:r w:rsidR="008951AC">
        <w:t xml:space="preserve"> </w:t>
      </w:r>
      <w:r w:rsidR="00C337B5">
        <w:t>První zákazníky v pořadí již druhá nákupní z</w:t>
      </w:r>
      <w:r w:rsidR="3B04B6EB">
        <w:t>ó</w:t>
      </w:r>
      <w:r w:rsidR="00C337B5">
        <w:t xml:space="preserve">na v Šumperku přivítá v </w:t>
      </w:r>
      <w:r>
        <w:t>lé</w:t>
      </w:r>
      <w:r w:rsidR="00C337B5">
        <w:t>tě</w:t>
      </w:r>
      <w:r>
        <w:t xml:space="preserve"> tohoto roku</w:t>
      </w:r>
      <w:r w:rsidR="00C337B5">
        <w:t>.</w:t>
      </w:r>
      <w:r w:rsidR="008951AC">
        <w:t xml:space="preserve"> </w:t>
      </w:r>
    </w:p>
    <w:p w14:paraId="4466E646" w14:textId="072C4A7F" w:rsidR="008349FF" w:rsidRDefault="008349FF" w:rsidP="005B33BA">
      <w:pPr>
        <w:jc w:val="both"/>
      </w:pPr>
    </w:p>
    <w:p w14:paraId="3EF0B20D" w14:textId="1911607B" w:rsidR="00092F5D" w:rsidRDefault="00092F5D" w:rsidP="005B33BA">
      <w:pPr>
        <w:jc w:val="both"/>
      </w:pPr>
      <w:r>
        <w:rPr>
          <w:noProof/>
        </w:rPr>
        <w:drawing>
          <wp:inline distT="0" distB="0" distL="0" distR="0" wp14:anchorId="5AD440B8" wp14:editId="3748ECB0">
            <wp:extent cx="3716020" cy="2787015"/>
            <wp:effectExtent l="0" t="0" r="0" b="0"/>
            <wp:docPr id="121814877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148774" name="Obrázek 121814877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159" cy="278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092F5D">
        <w:rPr>
          <w:i/>
          <w:iCs/>
        </w:rPr>
        <w:t xml:space="preserve">Fotografie 1: </w:t>
      </w:r>
      <w:proofErr w:type="spellStart"/>
      <w:r w:rsidRPr="00092F5D">
        <w:rPr>
          <w:i/>
          <w:iCs/>
        </w:rPr>
        <w:t>Lekvi</w:t>
      </w:r>
      <w:proofErr w:type="spellEnd"/>
      <w:r w:rsidRPr="00092F5D">
        <w:rPr>
          <w:i/>
          <w:iCs/>
        </w:rPr>
        <w:t xml:space="preserve"> Development dokončuje výstavbu retail parku v Šumperku.</w:t>
      </w:r>
    </w:p>
    <w:p w14:paraId="5B710D29" w14:textId="77777777" w:rsidR="008349FF" w:rsidRDefault="00092F5D" w:rsidP="005B33BA">
      <w:pPr>
        <w:jc w:val="both"/>
        <w:rPr>
          <w:i/>
          <w:iCs/>
        </w:rPr>
      </w:pPr>
      <w:r>
        <w:lastRenderedPageBreak/>
        <w:br/>
      </w:r>
      <w:r w:rsidR="008349FF">
        <w:rPr>
          <w:noProof/>
        </w:rPr>
        <w:drawing>
          <wp:inline distT="0" distB="0" distL="0" distR="0" wp14:anchorId="25F6AC13" wp14:editId="0137A544">
            <wp:extent cx="3614420" cy="2710815"/>
            <wp:effectExtent l="0" t="0" r="5080" b="0"/>
            <wp:docPr id="87302315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023154" name="Obrázek 87302315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D21F0" w14:textId="17184C17" w:rsidR="00092F5D" w:rsidRPr="008349FF" w:rsidRDefault="00092F5D" w:rsidP="005B33BA">
      <w:pPr>
        <w:jc w:val="both"/>
        <w:rPr>
          <w:i/>
          <w:iCs/>
        </w:rPr>
      </w:pPr>
      <w:r w:rsidRPr="00092F5D">
        <w:rPr>
          <w:i/>
          <w:iCs/>
        </w:rPr>
        <w:t xml:space="preserve">Fotografie </w:t>
      </w:r>
      <w:r w:rsidR="008349FF">
        <w:rPr>
          <w:i/>
          <w:iCs/>
        </w:rPr>
        <w:t>2</w:t>
      </w:r>
      <w:r w:rsidRPr="00092F5D">
        <w:rPr>
          <w:i/>
          <w:iCs/>
        </w:rPr>
        <w:t xml:space="preserve">: </w:t>
      </w:r>
      <w:r w:rsidR="008349FF" w:rsidRPr="008349FF">
        <w:rPr>
          <w:i/>
          <w:iCs/>
        </w:rPr>
        <w:t>Nové nákupní centrum v Šumperku se rozkládá na místě bývalé kotelny v </w:t>
      </w:r>
      <w:proofErr w:type="spellStart"/>
      <w:r w:rsidR="008349FF" w:rsidRPr="008349FF">
        <w:rPr>
          <w:i/>
          <w:iCs/>
        </w:rPr>
        <w:t>Temenické</w:t>
      </w:r>
      <w:proofErr w:type="spellEnd"/>
      <w:r w:rsidR="008349FF" w:rsidRPr="008349FF">
        <w:rPr>
          <w:i/>
          <w:iCs/>
        </w:rPr>
        <w:t xml:space="preserve"> ulici a původní Penny Market o ploše 1152 m2 rozšiřuje o nové prostory k pronájmu.</w:t>
      </w:r>
    </w:p>
    <w:p w14:paraId="0A71EB8D" w14:textId="77777777" w:rsidR="00092F5D" w:rsidRPr="002E26CD" w:rsidRDefault="00092F5D" w:rsidP="005B33BA">
      <w:pPr>
        <w:jc w:val="both"/>
      </w:pPr>
    </w:p>
    <w:p w14:paraId="125BC556" w14:textId="6145E546" w:rsidR="003F2CD6" w:rsidRPr="00D551BB" w:rsidRDefault="00B37219" w:rsidP="00D551BB">
      <w:pPr>
        <w:jc w:val="both"/>
      </w:pPr>
      <w:r w:rsidRPr="00B37219">
        <w:rPr>
          <w:b/>
          <w:bCs/>
        </w:rPr>
        <w:t xml:space="preserve">O skupině </w:t>
      </w:r>
      <w:proofErr w:type="spellStart"/>
      <w:r w:rsidRPr="00B37219">
        <w:rPr>
          <w:b/>
          <w:bCs/>
        </w:rPr>
        <w:t>Lekvi</w:t>
      </w:r>
      <w:proofErr w:type="spellEnd"/>
      <w:r w:rsidRPr="00B37219">
        <w:rPr>
          <w:b/>
          <w:bCs/>
        </w:rPr>
        <w:t xml:space="preserve"> Development:</w:t>
      </w:r>
    </w:p>
    <w:p w14:paraId="42F2D523" w14:textId="397209BE" w:rsidR="00596589" w:rsidRPr="00B37219" w:rsidRDefault="00596589" w:rsidP="00596589">
      <w:pPr>
        <w:spacing w:line="276" w:lineRule="auto"/>
        <w:jc w:val="both"/>
        <w:rPr>
          <w:b/>
          <w:bCs/>
        </w:rPr>
      </w:pPr>
      <w:r w:rsidRPr="00B37219">
        <w:t xml:space="preserve">Společnost </w:t>
      </w:r>
      <w:proofErr w:type="spellStart"/>
      <w:r w:rsidRPr="00B37219">
        <w:t>Lekvi</w:t>
      </w:r>
      <w:proofErr w:type="spellEnd"/>
      <w:r w:rsidRPr="00B37219">
        <w:t xml:space="preserve"> Development s.r.o. se zaměřuje na výstavbu retailových parků v České republice a na Slovensku. V současnosti </w:t>
      </w:r>
      <w:r w:rsidR="00204F94">
        <w:t>expanduje</w:t>
      </w:r>
      <w:r w:rsidRPr="00B37219">
        <w:t xml:space="preserve"> i do dalších zemí střední a východní Evropy. V tomto oboru disponuje špičkovým know</w:t>
      </w:r>
      <w:r w:rsidR="009B1EA6">
        <w:t>-</w:t>
      </w:r>
      <w:r w:rsidRPr="00B37219">
        <w:t>how postaveným na analýzách tržního prostředí v lokalitách vytipovaných pro výstavbu menších či středně velkých obchodních center. Při přípravě svých projektů zohledňuje aktuální trendy v nakupování zahrnující například úspory času i dopravních nákladů pro spotřebitele, nebo obecně řečeno celkovou ekonomickou efektivitu prodeje spotřebního zboží a služeb v menších obchodních parcích.</w:t>
      </w:r>
    </w:p>
    <w:p w14:paraId="78E76F49" w14:textId="1A37F13D" w:rsidR="00596589" w:rsidRPr="00B37219" w:rsidRDefault="00596589" w:rsidP="00596589">
      <w:pPr>
        <w:spacing w:line="276" w:lineRule="auto"/>
        <w:jc w:val="both"/>
      </w:pPr>
      <w:proofErr w:type="spellStart"/>
      <w:r w:rsidRPr="00B37219">
        <w:t>Lekvi</w:t>
      </w:r>
      <w:proofErr w:type="spellEnd"/>
      <w:r w:rsidRPr="00B37219">
        <w:t xml:space="preserve"> Development je součástí realitní, developerské a investiční skupiny </w:t>
      </w:r>
      <w:proofErr w:type="spellStart"/>
      <w:r w:rsidRPr="00B37219">
        <w:t>Lekvi</w:t>
      </w:r>
      <w:proofErr w:type="spellEnd"/>
      <w:r w:rsidRPr="00B37219">
        <w:t xml:space="preserve"> Group. Ta byla založena v roce 2007, následně si vybudovala silnou pozic</w:t>
      </w:r>
      <w:r w:rsidR="009B1EA6">
        <w:t>i</w:t>
      </w:r>
      <w:r w:rsidRPr="00B37219">
        <w:t xml:space="preserve"> na českém trhu rezidenčních i komerčních nemovitostí. </w:t>
      </w:r>
      <w:proofErr w:type="spellStart"/>
      <w:r w:rsidRPr="00B37219">
        <w:t>Lekvi</w:t>
      </w:r>
      <w:proofErr w:type="spellEnd"/>
      <w:r w:rsidRPr="00B37219">
        <w:t xml:space="preserve"> Group pro své klienty z řad jednotlivců i developerů zajišťuje komplexní realitní služby – od prodeje a pronájmu nových nebo second-</w:t>
      </w:r>
      <w:proofErr w:type="spellStart"/>
      <w:r w:rsidRPr="00B37219">
        <w:t>handových</w:t>
      </w:r>
      <w:proofErr w:type="spellEnd"/>
      <w:r w:rsidRPr="00B37219">
        <w:t xml:space="preserve"> nemovitostí až po jejich profesionální správu.</w:t>
      </w:r>
    </w:p>
    <w:p w14:paraId="4D565F95" w14:textId="107B89BA" w:rsidR="00ED5923" w:rsidRDefault="00ED5923" w:rsidP="00ED5923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</w:p>
    <w:p w14:paraId="10B19B8B" w14:textId="06AE193A" w:rsidR="00AA030B" w:rsidRPr="006F404B" w:rsidRDefault="00ED5923" w:rsidP="006F404B">
      <w:pPr>
        <w:widowControl w:val="0"/>
        <w:tabs>
          <w:tab w:val="left" w:pos="3396"/>
          <w:tab w:val="left" w:pos="6509"/>
        </w:tabs>
        <w:spacing w:after="120" w:line="240" w:lineRule="auto"/>
        <w:jc w:val="both"/>
        <w:rPr>
          <w:rFonts w:cstheme="minorHAnsi"/>
          <w:iCs/>
          <w:u w:val="single" w:color="000000"/>
        </w:rPr>
      </w:pPr>
      <w:r w:rsidRPr="00ED5923">
        <w:rPr>
          <w:rFonts w:cstheme="minorHAnsi"/>
          <w:iCs/>
          <w:u w:val="single" w:color="000000"/>
        </w:rPr>
        <w:t>Pro více informací kontaktujte:</w:t>
      </w:r>
    </w:p>
    <w:p w14:paraId="6517A796" w14:textId="6AC1323F" w:rsidR="00BF1151" w:rsidRDefault="00ED5923" w:rsidP="00ED5923">
      <w:pPr>
        <w:widowControl w:val="0"/>
        <w:tabs>
          <w:tab w:val="left" w:pos="3396"/>
          <w:tab w:val="left" w:pos="6509"/>
        </w:tabs>
        <w:spacing w:after="120" w:line="240" w:lineRule="auto"/>
        <w:rPr>
          <w:rStyle w:val="Hypertextovodkaz"/>
          <w:rFonts w:cstheme="minorHAnsi"/>
          <w:iCs/>
        </w:rPr>
      </w:pPr>
      <w:r w:rsidRPr="00ED5923">
        <w:rPr>
          <w:rFonts w:cstheme="minorHAnsi"/>
          <w:iCs/>
          <w:u w:color="000000"/>
        </w:rPr>
        <w:t>Kamila Žitňáková</w:t>
      </w:r>
      <w:r w:rsidRPr="00ED5923">
        <w:rPr>
          <w:rFonts w:cstheme="minorHAnsi"/>
          <w:iCs/>
          <w:u w:color="000000"/>
        </w:rPr>
        <w:br/>
      </w:r>
      <w:proofErr w:type="spellStart"/>
      <w:r w:rsidRPr="00BF1151">
        <w:rPr>
          <w:rFonts w:cstheme="minorHAnsi"/>
          <w:b/>
          <w:bCs/>
          <w:iCs/>
          <w:u w:color="000000"/>
        </w:rPr>
        <w:t>Crest</w:t>
      </w:r>
      <w:proofErr w:type="spellEnd"/>
      <w:r w:rsidRPr="00BF1151">
        <w:rPr>
          <w:rFonts w:cstheme="minorHAnsi"/>
          <w:b/>
          <w:bCs/>
          <w:iCs/>
          <w:u w:color="000000"/>
        </w:rPr>
        <w:t xml:space="preserve"> Communications, a.s.</w:t>
      </w:r>
      <w:r w:rsidRPr="00ED5923">
        <w:rPr>
          <w:rFonts w:cstheme="minorHAnsi"/>
          <w:iCs/>
          <w:u w:color="000000"/>
        </w:rPr>
        <w:br/>
        <w:t>Ostrovní 126/30</w:t>
      </w:r>
      <w:r w:rsidRPr="00ED5923">
        <w:rPr>
          <w:rFonts w:cstheme="minorHAnsi"/>
          <w:iCs/>
          <w:u w:color="000000"/>
        </w:rPr>
        <w:br/>
        <w:t>110 00 Praha 1</w:t>
      </w:r>
      <w:r w:rsidRPr="00ED5923">
        <w:rPr>
          <w:rFonts w:cstheme="minorHAnsi"/>
          <w:iCs/>
          <w:u w:color="000000"/>
        </w:rPr>
        <w:br/>
      </w:r>
      <w:proofErr w:type="spellStart"/>
      <w:r w:rsidRPr="00ED5923">
        <w:rPr>
          <w:rFonts w:cstheme="minorHAnsi"/>
          <w:iCs/>
          <w:u w:color="000000"/>
        </w:rPr>
        <w:t>gsm</w:t>
      </w:r>
      <w:proofErr w:type="spellEnd"/>
      <w:r w:rsidRPr="00ED5923">
        <w:rPr>
          <w:rFonts w:cstheme="minorHAnsi"/>
          <w:iCs/>
          <w:u w:color="000000"/>
        </w:rPr>
        <w:t>: + 420 725 544 106</w:t>
      </w:r>
      <w:r w:rsidRPr="00ED5923">
        <w:rPr>
          <w:rFonts w:cstheme="minorHAnsi"/>
          <w:iCs/>
          <w:u w:color="000000"/>
        </w:rPr>
        <w:br/>
        <w:t xml:space="preserve">e-mail: </w:t>
      </w:r>
      <w:hyperlink r:id="rId12" w:history="1">
        <w:r w:rsidRPr="00ED5923">
          <w:rPr>
            <w:rStyle w:val="Hypertextovodkaz"/>
            <w:rFonts w:cstheme="minorHAnsi"/>
            <w:iCs/>
          </w:rPr>
          <w:t>kamila.zitnakova@crestcom.cz</w:t>
        </w:r>
      </w:hyperlink>
    </w:p>
    <w:p w14:paraId="6323A15D" w14:textId="77777777" w:rsidR="00E23D21" w:rsidRDefault="00E23D21" w:rsidP="00ED5923">
      <w:pPr>
        <w:widowControl w:val="0"/>
        <w:tabs>
          <w:tab w:val="left" w:pos="3396"/>
          <w:tab w:val="left" w:pos="6509"/>
        </w:tabs>
        <w:spacing w:after="120" w:line="240" w:lineRule="auto"/>
        <w:rPr>
          <w:rFonts w:cstheme="minorHAnsi"/>
          <w:iCs/>
          <w:u w:color="000000"/>
        </w:rPr>
      </w:pPr>
    </w:p>
    <w:p w14:paraId="544BED91" w14:textId="77777777" w:rsidR="00596589" w:rsidRDefault="00596589" w:rsidP="00596589">
      <w:pPr>
        <w:widowControl w:val="0"/>
        <w:tabs>
          <w:tab w:val="left" w:pos="3396"/>
          <w:tab w:val="left" w:pos="6509"/>
        </w:tabs>
        <w:spacing w:after="120" w:line="240" w:lineRule="auto"/>
        <w:rPr>
          <w:rFonts w:cstheme="minorHAnsi"/>
          <w:iCs/>
          <w:u w:color="000000"/>
        </w:rPr>
      </w:pPr>
      <w:r>
        <w:rPr>
          <w:rFonts w:cstheme="minorHAnsi"/>
          <w:iCs/>
          <w:u w:color="000000"/>
        </w:rPr>
        <w:t>Andrej Levin</w:t>
      </w:r>
      <w:r>
        <w:rPr>
          <w:rFonts w:cstheme="minorHAnsi"/>
          <w:iCs/>
          <w:u w:color="000000"/>
        </w:rPr>
        <w:br/>
      </w:r>
      <w:proofErr w:type="spellStart"/>
      <w:r>
        <w:rPr>
          <w:rFonts w:cstheme="minorHAnsi"/>
          <w:b/>
          <w:bCs/>
          <w:iCs/>
          <w:u w:color="000000"/>
        </w:rPr>
        <w:t>Lekvi</w:t>
      </w:r>
      <w:proofErr w:type="spellEnd"/>
      <w:r>
        <w:rPr>
          <w:rFonts w:cstheme="minorHAnsi"/>
          <w:b/>
          <w:bCs/>
          <w:iCs/>
          <w:u w:color="000000"/>
        </w:rPr>
        <w:t xml:space="preserve"> Development s.r.o.</w:t>
      </w:r>
      <w:r w:rsidRPr="00ED5923">
        <w:rPr>
          <w:rFonts w:cstheme="minorHAnsi"/>
          <w:iCs/>
          <w:u w:color="000000"/>
        </w:rPr>
        <w:br/>
      </w:r>
      <w:r w:rsidRPr="00FE7187">
        <w:rPr>
          <w:rFonts w:cstheme="minorHAnsi"/>
          <w:iCs/>
          <w:u w:color="000000"/>
        </w:rPr>
        <w:lastRenderedPageBreak/>
        <w:t>Pitterova 2855/13</w:t>
      </w:r>
      <w:r w:rsidRPr="00ED5923">
        <w:rPr>
          <w:rFonts w:cstheme="minorHAnsi"/>
          <w:iCs/>
          <w:u w:color="000000"/>
        </w:rPr>
        <w:br/>
        <w:t>1</w:t>
      </w:r>
      <w:r>
        <w:rPr>
          <w:rFonts w:cstheme="minorHAnsi"/>
          <w:iCs/>
          <w:u w:color="000000"/>
        </w:rPr>
        <w:t>3</w:t>
      </w:r>
      <w:r w:rsidRPr="00ED5923">
        <w:rPr>
          <w:rFonts w:cstheme="minorHAnsi"/>
          <w:iCs/>
          <w:u w:color="000000"/>
        </w:rPr>
        <w:t xml:space="preserve">0 00 Praha </w:t>
      </w:r>
      <w:r>
        <w:rPr>
          <w:rFonts w:cstheme="minorHAnsi"/>
          <w:iCs/>
          <w:u w:color="000000"/>
        </w:rPr>
        <w:t>3</w:t>
      </w:r>
      <w:r w:rsidRPr="00ED5923">
        <w:rPr>
          <w:rFonts w:cstheme="minorHAnsi"/>
          <w:iCs/>
          <w:u w:color="000000"/>
        </w:rPr>
        <w:br/>
      </w:r>
      <w:proofErr w:type="spellStart"/>
      <w:r w:rsidRPr="00ED5923">
        <w:rPr>
          <w:rFonts w:cstheme="minorHAnsi"/>
          <w:iCs/>
          <w:u w:color="000000"/>
        </w:rPr>
        <w:t>gsm</w:t>
      </w:r>
      <w:proofErr w:type="spellEnd"/>
      <w:r w:rsidRPr="00ED5923">
        <w:rPr>
          <w:rFonts w:cstheme="minorHAnsi"/>
          <w:iCs/>
          <w:u w:color="000000"/>
        </w:rPr>
        <w:t xml:space="preserve">: + </w:t>
      </w:r>
      <w:r>
        <w:rPr>
          <w:rFonts w:cstheme="minorHAnsi"/>
          <w:iCs/>
          <w:u w:color="000000"/>
        </w:rPr>
        <w:t>420 775 564 544</w:t>
      </w:r>
      <w:r w:rsidRPr="00ED5923">
        <w:rPr>
          <w:rFonts w:cstheme="minorHAnsi"/>
          <w:iCs/>
          <w:u w:color="000000"/>
        </w:rPr>
        <w:br/>
        <w:t xml:space="preserve">e-mail: </w:t>
      </w:r>
      <w:hyperlink r:id="rId13" w:history="1">
        <w:r w:rsidRPr="00A17414">
          <w:rPr>
            <w:rStyle w:val="Hypertextovodkaz"/>
            <w:rFonts w:cstheme="minorHAnsi"/>
          </w:rPr>
          <w:t>levin@lekvi.cz</w:t>
        </w:r>
      </w:hyperlink>
      <w:r>
        <w:rPr>
          <w:rFonts w:cstheme="minorHAnsi"/>
          <w:iCs/>
          <w:u w:color="000000"/>
        </w:rPr>
        <w:br/>
      </w:r>
    </w:p>
    <w:p w14:paraId="21940BCF" w14:textId="2C2BDDC1" w:rsidR="6CF56F4C" w:rsidRDefault="6CF56F4C" w:rsidP="6CF56F4C">
      <w:pPr>
        <w:widowControl w:val="0"/>
        <w:tabs>
          <w:tab w:val="left" w:pos="3396"/>
          <w:tab w:val="left" w:pos="6509"/>
        </w:tabs>
        <w:spacing w:after="120" w:line="240" w:lineRule="auto"/>
        <w:rPr>
          <w:b/>
          <w:bCs/>
        </w:rPr>
      </w:pPr>
    </w:p>
    <w:sectPr w:rsidR="6CF56F4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8D332" w14:textId="77777777" w:rsidR="00033BC6" w:rsidRDefault="00033BC6" w:rsidP="00860A3F">
      <w:pPr>
        <w:spacing w:after="0" w:line="240" w:lineRule="auto"/>
      </w:pPr>
      <w:r>
        <w:separator/>
      </w:r>
    </w:p>
  </w:endnote>
  <w:endnote w:type="continuationSeparator" w:id="0">
    <w:p w14:paraId="0A641559" w14:textId="77777777" w:rsidR="00033BC6" w:rsidRDefault="00033BC6" w:rsidP="0086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983CE" w14:textId="77777777" w:rsidR="00033BC6" w:rsidRDefault="00033BC6" w:rsidP="00860A3F">
      <w:pPr>
        <w:spacing w:after="0" w:line="240" w:lineRule="auto"/>
      </w:pPr>
      <w:r>
        <w:separator/>
      </w:r>
    </w:p>
  </w:footnote>
  <w:footnote w:type="continuationSeparator" w:id="0">
    <w:p w14:paraId="4728B0BE" w14:textId="77777777" w:rsidR="00033BC6" w:rsidRDefault="00033BC6" w:rsidP="0086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6356D" w14:textId="009B55B4" w:rsidR="00860A3F" w:rsidRDefault="00860A3F">
    <w:pPr>
      <w:pStyle w:val="Zhlav"/>
    </w:pPr>
    <w:r>
      <w:rPr>
        <w:noProof/>
        <w:lang w:eastAsia="cs-CZ"/>
      </w:rPr>
      <w:drawing>
        <wp:inline distT="0" distB="0" distL="0" distR="0" wp14:anchorId="739E0F50" wp14:editId="3F09308F">
          <wp:extent cx="1946355" cy="38961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993" cy="40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70149"/>
    <w:multiLevelType w:val="hybridMultilevel"/>
    <w:tmpl w:val="254054A6"/>
    <w:lvl w:ilvl="0" w:tplc="F18E8A2A">
      <w:start w:val="1"/>
      <w:numFmt w:val="decimal"/>
      <w:lvlText w:val="%1."/>
      <w:lvlJc w:val="left"/>
      <w:pPr>
        <w:ind w:left="720" w:hanging="360"/>
      </w:pPr>
    </w:lvl>
    <w:lvl w:ilvl="1" w:tplc="E7D0D37E">
      <w:start w:val="1"/>
      <w:numFmt w:val="lowerLetter"/>
      <w:lvlText w:val="%2."/>
      <w:lvlJc w:val="left"/>
      <w:pPr>
        <w:ind w:left="1440" w:hanging="360"/>
      </w:pPr>
    </w:lvl>
    <w:lvl w:ilvl="2" w:tplc="3E22F2FA">
      <w:start w:val="1"/>
      <w:numFmt w:val="lowerRoman"/>
      <w:lvlText w:val="%3."/>
      <w:lvlJc w:val="right"/>
      <w:pPr>
        <w:ind w:left="2160" w:hanging="180"/>
      </w:pPr>
    </w:lvl>
    <w:lvl w:ilvl="3" w:tplc="F216F04A">
      <w:start w:val="1"/>
      <w:numFmt w:val="decimal"/>
      <w:lvlText w:val="%4."/>
      <w:lvlJc w:val="left"/>
      <w:pPr>
        <w:ind w:left="2880" w:hanging="360"/>
      </w:pPr>
    </w:lvl>
    <w:lvl w:ilvl="4" w:tplc="033C601A">
      <w:start w:val="1"/>
      <w:numFmt w:val="lowerLetter"/>
      <w:lvlText w:val="%5."/>
      <w:lvlJc w:val="left"/>
      <w:pPr>
        <w:ind w:left="3600" w:hanging="360"/>
      </w:pPr>
    </w:lvl>
    <w:lvl w:ilvl="5" w:tplc="18E6A6F4">
      <w:start w:val="1"/>
      <w:numFmt w:val="lowerRoman"/>
      <w:lvlText w:val="%6."/>
      <w:lvlJc w:val="right"/>
      <w:pPr>
        <w:ind w:left="4320" w:hanging="180"/>
      </w:pPr>
    </w:lvl>
    <w:lvl w:ilvl="6" w:tplc="87C410FE">
      <w:start w:val="1"/>
      <w:numFmt w:val="decimal"/>
      <w:lvlText w:val="%7."/>
      <w:lvlJc w:val="left"/>
      <w:pPr>
        <w:ind w:left="5040" w:hanging="360"/>
      </w:pPr>
    </w:lvl>
    <w:lvl w:ilvl="7" w:tplc="5E30F652">
      <w:start w:val="1"/>
      <w:numFmt w:val="lowerLetter"/>
      <w:lvlText w:val="%8."/>
      <w:lvlJc w:val="left"/>
      <w:pPr>
        <w:ind w:left="5760" w:hanging="360"/>
      </w:pPr>
    </w:lvl>
    <w:lvl w:ilvl="8" w:tplc="36A23C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25C7A"/>
    <w:multiLevelType w:val="hybridMultilevel"/>
    <w:tmpl w:val="E990F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13EB2"/>
    <w:multiLevelType w:val="hybridMultilevel"/>
    <w:tmpl w:val="25C2D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C3F9F"/>
    <w:multiLevelType w:val="hybridMultilevel"/>
    <w:tmpl w:val="E8C4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78520">
    <w:abstractNumId w:val="0"/>
  </w:num>
  <w:num w:numId="2" w16cid:durableId="783499397">
    <w:abstractNumId w:val="3"/>
  </w:num>
  <w:num w:numId="3" w16cid:durableId="1082070579">
    <w:abstractNumId w:val="2"/>
  </w:num>
  <w:num w:numId="4" w16cid:durableId="195241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593"/>
    <w:rsid w:val="0000008C"/>
    <w:rsid w:val="0000120C"/>
    <w:rsid w:val="00004888"/>
    <w:rsid w:val="00005055"/>
    <w:rsid w:val="00006EE8"/>
    <w:rsid w:val="000110DF"/>
    <w:rsid w:val="00012709"/>
    <w:rsid w:val="000134A7"/>
    <w:rsid w:val="000213C0"/>
    <w:rsid w:val="000240D6"/>
    <w:rsid w:val="00025056"/>
    <w:rsid w:val="00025477"/>
    <w:rsid w:val="00026532"/>
    <w:rsid w:val="00026DBD"/>
    <w:rsid w:val="0002715D"/>
    <w:rsid w:val="00033BC6"/>
    <w:rsid w:val="000360BF"/>
    <w:rsid w:val="0004031F"/>
    <w:rsid w:val="000429EF"/>
    <w:rsid w:val="0004300A"/>
    <w:rsid w:val="00046B18"/>
    <w:rsid w:val="00052A8B"/>
    <w:rsid w:val="0005398B"/>
    <w:rsid w:val="0005456B"/>
    <w:rsid w:val="00055EFB"/>
    <w:rsid w:val="00066135"/>
    <w:rsid w:val="000812E1"/>
    <w:rsid w:val="0008382D"/>
    <w:rsid w:val="00092F5D"/>
    <w:rsid w:val="000A0F0F"/>
    <w:rsid w:val="000A0F92"/>
    <w:rsid w:val="000A41DA"/>
    <w:rsid w:val="000B3CE4"/>
    <w:rsid w:val="000B59B0"/>
    <w:rsid w:val="000B59E1"/>
    <w:rsid w:val="000C1AC4"/>
    <w:rsid w:val="000C5CE0"/>
    <w:rsid w:val="000D1FF7"/>
    <w:rsid w:val="000D405F"/>
    <w:rsid w:val="000D6823"/>
    <w:rsid w:val="000D7506"/>
    <w:rsid w:val="000E39BE"/>
    <w:rsid w:val="000E3AD7"/>
    <w:rsid w:val="000E3BB8"/>
    <w:rsid w:val="000E5E35"/>
    <w:rsid w:val="000F231B"/>
    <w:rsid w:val="000F29FC"/>
    <w:rsid w:val="00101FC6"/>
    <w:rsid w:val="00105066"/>
    <w:rsid w:val="00111062"/>
    <w:rsid w:val="001130BA"/>
    <w:rsid w:val="001206CE"/>
    <w:rsid w:val="001213CC"/>
    <w:rsid w:val="00122B52"/>
    <w:rsid w:val="00122DEA"/>
    <w:rsid w:val="0012453C"/>
    <w:rsid w:val="00126A50"/>
    <w:rsid w:val="00127B8A"/>
    <w:rsid w:val="00133A73"/>
    <w:rsid w:val="00136508"/>
    <w:rsid w:val="0014747A"/>
    <w:rsid w:val="0015090D"/>
    <w:rsid w:val="00155867"/>
    <w:rsid w:val="001641C4"/>
    <w:rsid w:val="0016756F"/>
    <w:rsid w:val="0017155D"/>
    <w:rsid w:val="001722E2"/>
    <w:rsid w:val="00173089"/>
    <w:rsid w:val="001848B1"/>
    <w:rsid w:val="00186D38"/>
    <w:rsid w:val="0019082F"/>
    <w:rsid w:val="00193E16"/>
    <w:rsid w:val="0019513B"/>
    <w:rsid w:val="0019567C"/>
    <w:rsid w:val="00195B59"/>
    <w:rsid w:val="00195CF8"/>
    <w:rsid w:val="001A427E"/>
    <w:rsid w:val="001A4A5C"/>
    <w:rsid w:val="001B1B22"/>
    <w:rsid w:val="001B2CCE"/>
    <w:rsid w:val="001D1082"/>
    <w:rsid w:val="001D21B4"/>
    <w:rsid w:val="001D2C23"/>
    <w:rsid w:val="001D3C76"/>
    <w:rsid w:val="001D4736"/>
    <w:rsid w:val="001E2908"/>
    <w:rsid w:val="001E2DE0"/>
    <w:rsid w:val="001E2F13"/>
    <w:rsid w:val="001F3372"/>
    <w:rsid w:val="001F68AA"/>
    <w:rsid w:val="001F7E5A"/>
    <w:rsid w:val="00201177"/>
    <w:rsid w:val="0020169C"/>
    <w:rsid w:val="00202E3C"/>
    <w:rsid w:val="0020442C"/>
    <w:rsid w:val="00204F94"/>
    <w:rsid w:val="00210060"/>
    <w:rsid w:val="0021066A"/>
    <w:rsid w:val="002177B3"/>
    <w:rsid w:val="002237B0"/>
    <w:rsid w:val="00226D75"/>
    <w:rsid w:val="002272FC"/>
    <w:rsid w:val="002302D9"/>
    <w:rsid w:val="0023514D"/>
    <w:rsid w:val="002353B4"/>
    <w:rsid w:val="002404A4"/>
    <w:rsid w:val="00243554"/>
    <w:rsid w:val="00244A64"/>
    <w:rsid w:val="00254477"/>
    <w:rsid w:val="00262175"/>
    <w:rsid w:val="00265A1A"/>
    <w:rsid w:val="00270EA8"/>
    <w:rsid w:val="00274BE4"/>
    <w:rsid w:val="002769E2"/>
    <w:rsid w:val="00276F61"/>
    <w:rsid w:val="002778B6"/>
    <w:rsid w:val="00291933"/>
    <w:rsid w:val="002927AF"/>
    <w:rsid w:val="00295912"/>
    <w:rsid w:val="002A391B"/>
    <w:rsid w:val="002A676C"/>
    <w:rsid w:val="002B3A27"/>
    <w:rsid w:val="002B6F6D"/>
    <w:rsid w:val="002B7CE5"/>
    <w:rsid w:val="002C0ED7"/>
    <w:rsid w:val="002C1973"/>
    <w:rsid w:val="002C2571"/>
    <w:rsid w:val="002C4EA6"/>
    <w:rsid w:val="002C5126"/>
    <w:rsid w:val="002D1963"/>
    <w:rsid w:val="002D3E39"/>
    <w:rsid w:val="002D48A1"/>
    <w:rsid w:val="002D680D"/>
    <w:rsid w:val="002E26CD"/>
    <w:rsid w:val="002E2FE7"/>
    <w:rsid w:val="002E38DB"/>
    <w:rsid w:val="002E3B8D"/>
    <w:rsid w:val="002E4C5C"/>
    <w:rsid w:val="002F721F"/>
    <w:rsid w:val="00301202"/>
    <w:rsid w:val="00302C9C"/>
    <w:rsid w:val="003047FF"/>
    <w:rsid w:val="003071B7"/>
    <w:rsid w:val="00312648"/>
    <w:rsid w:val="003167BC"/>
    <w:rsid w:val="00320624"/>
    <w:rsid w:val="003207F7"/>
    <w:rsid w:val="00322121"/>
    <w:rsid w:val="00323D9A"/>
    <w:rsid w:val="003252BB"/>
    <w:rsid w:val="003361A1"/>
    <w:rsid w:val="00341074"/>
    <w:rsid w:val="00341301"/>
    <w:rsid w:val="00352C42"/>
    <w:rsid w:val="003710B3"/>
    <w:rsid w:val="003756D9"/>
    <w:rsid w:val="00375815"/>
    <w:rsid w:val="00375858"/>
    <w:rsid w:val="0039498B"/>
    <w:rsid w:val="00397FB5"/>
    <w:rsid w:val="003A02F4"/>
    <w:rsid w:val="003A75C2"/>
    <w:rsid w:val="003B1E2A"/>
    <w:rsid w:val="003B4297"/>
    <w:rsid w:val="003B5B1D"/>
    <w:rsid w:val="003C03CF"/>
    <w:rsid w:val="003C244A"/>
    <w:rsid w:val="003C787E"/>
    <w:rsid w:val="003D0B29"/>
    <w:rsid w:val="003D29AF"/>
    <w:rsid w:val="003E5B1E"/>
    <w:rsid w:val="003F04EB"/>
    <w:rsid w:val="003F2704"/>
    <w:rsid w:val="003F2CD6"/>
    <w:rsid w:val="003F4656"/>
    <w:rsid w:val="003F4FD7"/>
    <w:rsid w:val="003F68A4"/>
    <w:rsid w:val="0040263F"/>
    <w:rsid w:val="00405C6F"/>
    <w:rsid w:val="004111CA"/>
    <w:rsid w:val="00411513"/>
    <w:rsid w:val="00413104"/>
    <w:rsid w:val="00423520"/>
    <w:rsid w:val="004273F8"/>
    <w:rsid w:val="004309D7"/>
    <w:rsid w:val="00433412"/>
    <w:rsid w:val="00447897"/>
    <w:rsid w:val="00450248"/>
    <w:rsid w:val="004621CC"/>
    <w:rsid w:val="00462C38"/>
    <w:rsid w:val="00466355"/>
    <w:rsid w:val="004664D2"/>
    <w:rsid w:val="0047017F"/>
    <w:rsid w:val="0047062B"/>
    <w:rsid w:val="004715E2"/>
    <w:rsid w:val="00471F51"/>
    <w:rsid w:val="004747C7"/>
    <w:rsid w:val="004770E1"/>
    <w:rsid w:val="004804D7"/>
    <w:rsid w:val="004811B6"/>
    <w:rsid w:val="00482B78"/>
    <w:rsid w:val="00484B69"/>
    <w:rsid w:val="00487375"/>
    <w:rsid w:val="00492611"/>
    <w:rsid w:val="004964B2"/>
    <w:rsid w:val="004974EB"/>
    <w:rsid w:val="004A03F6"/>
    <w:rsid w:val="004A0572"/>
    <w:rsid w:val="004A06B7"/>
    <w:rsid w:val="004A4006"/>
    <w:rsid w:val="004B29DF"/>
    <w:rsid w:val="004B4E56"/>
    <w:rsid w:val="004B60A6"/>
    <w:rsid w:val="004B7444"/>
    <w:rsid w:val="004C41AB"/>
    <w:rsid w:val="004D180B"/>
    <w:rsid w:val="004D2AA8"/>
    <w:rsid w:val="004D3C6C"/>
    <w:rsid w:val="004D47F2"/>
    <w:rsid w:val="004D5A8B"/>
    <w:rsid w:val="004D5D25"/>
    <w:rsid w:val="004D6377"/>
    <w:rsid w:val="004E4D12"/>
    <w:rsid w:val="004E7CC7"/>
    <w:rsid w:val="004F0927"/>
    <w:rsid w:val="004F0A21"/>
    <w:rsid w:val="004F4AB5"/>
    <w:rsid w:val="004F7CA0"/>
    <w:rsid w:val="0050293B"/>
    <w:rsid w:val="0050615C"/>
    <w:rsid w:val="00507917"/>
    <w:rsid w:val="00520BBF"/>
    <w:rsid w:val="00521085"/>
    <w:rsid w:val="00525959"/>
    <w:rsid w:val="005308AE"/>
    <w:rsid w:val="00532E79"/>
    <w:rsid w:val="0053799A"/>
    <w:rsid w:val="00546E10"/>
    <w:rsid w:val="0055087A"/>
    <w:rsid w:val="005521A3"/>
    <w:rsid w:val="0055240C"/>
    <w:rsid w:val="00560A26"/>
    <w:rsid w:val="00564BA4"/>
    <w:rsid w:val="005652B2"/>
    <w:rsid w:val="00566BC5"/>
    <w:rsid w:val="00571375"/>
    <w:rsid w:val="0057358B"/>
    <w:rsid w:val="005806C5"/>
    <w:rsid w:val="00586095"/>
    <w:rsid w:val="0058697C"/>
    <w:rsid w:val="00590627"/>
    <w:rsid w:val="00593C28"/>
    <w:rsid w:val="00596589"/>
    <w:rsid w:val="005968B5"/>
    <w:rsid w:val="00597A72"/>
    <w:rsid w:val="005A5C77"/>
    <w:rsid w:val="005A70AF"/>
    <w:rsid w:val="005B33BA"/>
    <w:rsid w:val="005B619A"/>
    <w:rsid w:val="005B717F"/>
    <w:rsid w:val="005C1964"/>
    <w:rsid w:val="005C6CC2"/>
    <w:rsid w:val="005D010E"/>
    <w:rsid w:val="005E078E"/>
    <w:rsid w:val="005E0AB7"/>
    <w:rsid w:val="005E27B1"/>
    <w:rsid w:val="005E5492"/>
    <w:rsid w:val="005E67C0"/>
    <w:rsid w:val="005E7DB7"/>
    <w:rsid w:val="005F178F"/>
    <w:rsid w:val="005F4157"/>
    <w:rsid w:val="006000C2"/>
    <w:rsid w:val="006061E7"/>
    <w:rsid w:val="006062CB"/>
    <w:rsid w:val="0061031D"/>
    <w:rsid w:val="006106DA"/>
    <w:rsid w:val="006114C0"/>
    <w:rsid w:val="00611734"/>
    <w:rsid w:val="00612A85"/>
    <w:rsid w:val="006146F1"/>
    <w:rsid w:val="00614F0D"/>
    <w:rsid w:val="006153DE"/>
    <w:rsid w:val="00617029"/>
    <w:rsid w:val="00617192"/>
    <w:rsid w:val="00617420"/>
    <w:rsid w:val="00620DA8"/>
    <w:rsid w:val="00621566"/>
    <w:rsid w:val="006222C4"/>
    <w:rsid w:val="0062543A"/>
    <w:rsid w:val="00627B31"/>
    <w:rsid w:val="006367E7"/>
    <w:rsid w:val="0064011A"/>
    <w:rsid w:val="00642AAC"/>
    <w:rsid w:val="0064424D"/>
    <w:rsid w:val="00644429"/>
    <w:rsid w:val="00644663"/>
    <w:rsid w:val="00647489"/>
    <w:rsid w:val="00647694"/>
    <w:rsid w:val="006511D7"/>
    <w:rsid w:val="0065287A"/>
    <w:rsid w:val="00652D18"/>
    <w:rsid w:val="00654EDE"/>
    <w:rsid w:val="00655AF2"/>
    <w:rsid w:val="006615A1"/>
    <w:rsid w:val="0066234E"/>
    <w:rsid w:val="006678E6"/>
    <w:rsid w:val="0067445E"/>
    <w:rsid w:val="00675340"/>
    <w:rsid w:val="00676767"/>
    <w:rsid w:val="006832A4"/>
    <w:rsid w:val="006A0326"/>
    <w:rsid w:val="006A0970"/>
    <w:rsid w:val="006A554C"/>
    <w:rsid w:val="006A63F1"/>
    <w:rsid w:val="006B1B2C"/>
    <w:rsid w:val="006B38E2"/>
    <w:rsid w:val="006B60DE"/>
    <w:rsid w:val="006C0779"/>
    <w:rsid w:val="006C3382"/>
    <w:rsid w:val="006C6DC5"/>
    <w:rsid w:val="006C745B"/>
    <w:rsid w:val="006D005B"/>
    <w:rsid w:val="006D02D3"/>
    <w:rsid w:val="006D1E50"/>
    <w:rsid w:val="006D5C8B"/>
    <w:rsid w:val="006D6516"/>
    <w:rsid w:val="006D7990"/>
    <w:rsid w:val="006E30A0"/>
    <w:rsid w:val="006E4998"/>
    <w:rsid w:val="006E675D"/>
    <w:rsid w:val="006F0515"/>
    <w:rsid w:val="006F230E"/>
    <w:rsid w:val="006F25BB"/>
    <w:rsid w:val="006F404B"/>
    <w:rsid w:val="006F7957"/>
    <w:rsid w:val="00700FAA"/>
    <w:rsid w:val="00702D58"/>
    <w:rsid w:val="0070439E"/>
    <w:rsid w:val="00710158"/>
    <w:rsid w:val="007125AB"/>
    <w:rsid w:val="00716343"/>
    <w:rsid w:val="00717D46"/>
    <w:rsid w:val="00722CF6"/>
    <w:rsid w:val="00724D75"/>
    <w:rsid w:val="00730651"/>
    <w:rsid w:val="00731C1D"/>
    <w:rsid w:val="00740071"/>
    <w:rsid w:val="00742CB0"/>
    <w:rsid w:val="00744148"/>
    <w:rsid w:val="00746D6C"/>
    <w:rsid w:val="00764DD7"/>
    <w:rsid w:val="00776351"/>
    <w:rsid w:val="00777E31"/>
    <w:rsid w:val="007807FF"/>
    <w:rsid w:val="00784098"/>
    <w:rsid w:val="0078449E"/>
    <w:rsid w:val="00785AD9"/>
    <w:rsid w:val="007922F9"/>
    <w:rsid w:val="0079434F"/>
    <w:rsid w:val="007A3231"/>
    <w:rsid w:val="007A40EB"/>
    <w:rsid w:val="007B19B4"/>
    <w:rsid w:val="007B1C99"/>
    <w:rsid w:val="007B68AC"/>
    <w:rsid w:val="007C1F95"/>
    <w:rsid w:val="007C229E"/>
    <w:rsid w:val="007C64C9"/>
    <w:rsid w:val="007D4CEC"/>
    <w:rsid w:val="007D503B"/>
    <w:rsid w:val="007E3816"/>
    <w:rsid w:val="007E3F5A"/>
    <w:rsid w:val="007E5C77"/>
    <w:rsid w:val="007E62BC"/>
    <w:rsid w:val="007F6CE9"/>
    <w:rsid w:val="00800ECB"/>
    <w:rsid w:val="008031A9"/>
    <w:rsid w:val="00805CAD"/>
    <w:rsid w:val="00811593"/>
    <w:rsid w:val="00816451"/>
    <w:rsid w:val="008179AF"/>
    <w:rsid w:val="008226E1"/>
    <w:rsid w:val="0082408E"/>
    <w:rsid w:val="0083134E"/>
    <w:rsid w:val="008331C1"/>
    <w:rsid w:val="008347A3"/>
    <w:rsid w:val="008349FF"/>
    <w:rsid w:val="008355BC"/>
    <w:rsid w:val="00837FD2"/>
    <w:rsid w:val="00845B28"/>
    <w:rsid w:val="008531D9"/>
    <w:rsid w:val="00860A3F"/>
    <w:rsid w:val="00863D04"/>
    <w:rsid w:val="00866CDC"/>
    <w:rsid w:val="00867F44"/>
    <w:rsid w:val="008704A7"/>
    <w:rsid w:val="00874D3A"/>
    <w:rsid w:val="00875525"/>
    <w:rsid w:val="008771F9"/>
    <w:rsid w:val="00881623"/>
    <w:rsid w:val="00882740"/>
    <w:rsid w:val="0088675C"/>
    <w:rsid w:val="008947C0"/>
    <w:rsid w:val="008951AC"/>
    <w:rsid w:val="00895460"/>
    <w:rsid w:val="00895F76"/>
    <w:rsid w:val="008B0C89"/>
    <w:rsid w:val="008B1D91"/>
    <w:rsid w:val="008B37E0"/>
    <w:rsid w:val="008B53A7"/>
    <w:rsid w:val="008C081A"/>
    <w:rsid w:val="008C14BC"/>
    <w:rsid w:val="008C3BA6"/>
    <w:rsid w:val="008C6C4F"/>
    <w:rsid w:val="008D083B"/>
    <w:rsid w:val="008D3247"/>
    <w:rsid w:val="008D3E22"/>
    <w:rsid w:val="008D64D7"/>
    <w:rsid w:val="008D66DD"/>
    <w:rsid w:val="008E2879"/>
    <w:rsid w:val="008F410A"/>
    <w:rsid w:val="008F541D"/>
    <w:rsid w:val="008F61DA"/>
    <w:rsid w:val="00905856"/>
    <w:rsid w:val="00907F9F"/>
    <w:rsid w:val="009141C6"/>
    <w:rsid w:val="0091512C"/>
    <w:rsid w:val="00916E84"/>
    <w:rsid w:val="009226AE"/>
    <w:rsid w:val="009301D5"/>
    <w:rsid w:val="00933460"/>
    <w:rsid w:val="0093607E"/>
    <w:rsid w:val="00946A57"/>
    <w:rsid w:val="00946D30"/>
    <w:rsid w:val="00956A44"/>
    <w:rsid w:val="009642CB"/>
    <w:rsid w:val="00964E44"/>
    <w:rsid w:val="00965FA1"/>
    <w:rsid w:val="009661A1"/>
    <w:rsid w:val="00966723"/>
    <w:rsid w:val="00970056"/>
    <w:rsid w:val="0098015E"/>
    <w:rsid w:val="00980A6D"/>
    <w:rsid w:val="00984BBA"/>
    <w:rsid w:val="00986A8C"/>
    <w:rsid w:val="009971C5"/>
    <w:rsid w:val="00997C68"/>
    <w:rsid w:val="009A2E95"/>
    <w:rsid w:val="009A4DBA"/>
    <w:rsid w:val="009A5BA0"/>
    <w:rsid w:val="009B0BE4"/>
    <w:rsid w:val="009B1EA6"/>
    <w:rsid w:val="009B38B1"/>
    <w:rsid w:val="009B3FB3"/>
    <w:rsid w:val="009B4275"/>
    <w:rsid w:val="009B6255"/>
    <w:rsid w:val="009C2851"/>
    <w:rsid w:val="009C474B"/>
    <w:rsid w:val="009C5570"/>
    <w:rsid w:val="009D1B37"/>
    <w:rsid w:val="009D1E65"/>
    <w:rsid w:val="009D2B43"/>
    <w:rsid w:val="009D396A"/>
    <w:rsid w:val="009E26EC"/>
    <w:rsid w:val="009E4F6F"/>
    <w:rsid w:val="009F21D0"/>
    <w:rsid w:val="009F242B"/>
    <w:rsid w:val="009F3479"/>
    <w:rsid w:val="009F6FA7"/>
    <w:rsid w:val="00A00F95"/>
    <w:rsid w:val="00A1072C"/>
    <w:rsid w:val="00A10B3A"/>
    <w:rsid w:val="00A12784"/>
    <w:rsid w:val="00A14AF2"/>
    <w:rsid w:val="00A162E4"/>
    <w:rsid w:val="00A26FEC"/>
    <w:rsid w:val="00A33EE6"/>
    <w:rsid w:val="00A421A3"/>
    <w:rsid w:val="00A46F7C"/>
    <w:rsid w:val="00A528B5"/>
    <w:rsid w:val="00A529CA"/>
    <w:rsid w:val="00A54659"/>
    <w:rsid w:val="00A653F0"/>
    <w:rsid w:val="00A73626"/>
    <w:rsid w:val="00A73812"/>
    <w:rsid w:val="00A803DE"/>
    <w:rsid w:val="00A861AE"/>
    <w:rsid w:val="00A9197C"/>
    <w:rsid w:val="00A91CF0"/>
    <w:rsid w:val="00AA030B"/>
    <w:rsid w:val="00AA2F7E"/>
    <w:rsid w:val="00AB5DC9"/>
    <w:rsid w:val="00AC4038"/>
    <w:rsid w:val="00AC560C"/>
    <w:rsid w:val="00AC7303"/>
    <w:rsid w:val="00AD14F2"/>
    <w:rsid w:val="00AD1878"/>
    <w:rsid w:val="00AD36CA"/>
    <w:rsid w:val="00AD3AC7"/>
    <w:rsid w:val="00AD4256"/>
    <w:rsid w:val="00AD4942"/>
    <w:rsid w:val="00AD5B82"/>
    <w:rsid w:val="00AD77A1"/>
    <w:rsid w:val="00AE23E9"/>
    <w:rsid w:val="00AE2B76"/>
    <w:rsid w:val="00AE45DC"/>
    <w:rsid w:val="00AE6C2A"/>
    <w:rsid w:val="00AF099D"/>
    <w:rsid w:val="00AF1B2B"/>
    <w:rsid w:val="00B05BE9"/>
    <w:rsid w:val="00B061A2"/>
    <w:rsid w:val="00B10C10"/>
    <w:rsid w:val="00B10FC8"/>
    <w:rsid w:val="00B12BC2"/>
    <w:rsid w:val="00B1519C"/>
    <w:rsid w:val="00B20CED"/>
    <w:rsid w:val="00B23CC6"/>
    <w:rsid w:val="00B37219"/>
    <w:rsid w:val="00B410B5"/>
    <w:rsid w:val="00B45C29"/>
    <w:rsid w:val="00B5135D"/>
    <w:rsid w:val="00B53F57"/>
    <w:rsid w:val="00B56A92"/>
    <w:rsid w:val="00B57BBC"/>
    <w:rsid w:val="00B62DD6"/>
    <w:rsid w:val="00B66462"/>
    <w:rsid w:val="00B70C2D"/>
    <w:rsid w:val="00B73910"/>
    <w:rsid w:val="00B74C1F"/>
    <w:rsid w:val="00B86DBC"/>
    <w:rsid w:val="00B93563"/>
    <w:rsid w:val="00B964E4"/>
    <w:rsid w:val="00B96B2E"/>
    <w:rsid w:val="00BA2217"/>
    <w:rsid w:val="00BA2542"/>
    <w:rsid w:val="00BA3F51"/>
    <w:rsid w:val="00BA6E8F"/>
    <w:rsid w:val="00BA742B"/>
    <w:rsid w:val="00BB7D5B"/>
    <w:rsid w:val="00BB7E58"/>
    <w:rsid w:val="00BC05E7"/>
    <w:rsid w:val="00BC0A93"/>
    <w:rsid w:val="00BC0B8A"/>
    <w:rsid w:val="00BC0DD1"/>
    <w:rsid w:val="00BD0E25"/>
    <w:rsid w:val="00BD3D4F"/>
    <w:rsid w:val="00BD7130"/>
    <w:rsid w:val="00BD7EB9"/>
    <w:rsid w:val="00BE08C7"/>
    <w:rsid w:val="00BE4158"/>
    <w:rsid w:val="00BE67FB"/>
    <w:rsid w:val="00BF0A53"/>
    <w:rsid w:val="00BF1151"/>
    <w:rsid w:val="00BF3BBB"/>
    <w:rsid w:val="00BF4469"/>
    <w:rsid w:val="00BF5C3E"/>
    <w:rsid w:val="00C05A3B"/>
    <w:rsid w:val="00C06C67"/>
    <w:rsid w:val="00C11217"/>
    <w:rsid w:val="00C122DB"/>
    <w:rsid w:val="00C14342"/>
    <w:rsid w:val="00C144EF"/>
    <w:rsid w:val="00C15CC2"/>
    <w:rsid w:val="00C15E2B"/>
    <w:rsid w:val="00C16AC3"/>
    <w:rsid w:val="00C21C7B"/>
    <w:rsid w:val="00C21F97"/>
    <w:rsid w:val="00C27948"/>
    <w:rsid w:val="00C3076D"/>
    <w:rsid w:val="00C337B5"/>
    <w:rsid w:val="00C342BD"/>
    <w:rsid w:val="00C345C9"/>
    <w:rsid w:val="00C352F0"/>
    <w:rsid w:val="00C35341"/>
    <w:rsid w:val="00C41E9A"/>
    <w:rsid w:val="00C431FD"/>
    <w:rsid w:val="00C47110"/>
    <w:rsid w:val="00C52745"/>
    <w:rsid w:val="00C53B52"/>
    <w:rsid w:val="00C557FB"/>
    <w:rsid w:val="00C55C39"/>
    <w:rsid w:val="00C65347"/>
    <w:rsid w:val="00C66762"/>
    <w:rsid w:val="00C73512"/>
    <w:rsid w:val="00C90866"/>
    <w:rsid w:val="00C90AB7"/>
    <w:rsid w:val="00C90D73"/>
    <w:rsid w:val="00C93D05"/>
    <w:rsid w:val="00C95722"/>
    <w:rsid w:val="00C9657D"/>
    <w:rsid w:val="00CA06F5"/>
    <w:rsid w:val="00CA7FE6"/>
    <w:rsid w:val="00CB16B3"/>
    <w:rsid w:val="00CB409D"/>
    <w:rsid w:val="00CB559C"/>
    <w:rsid w:val="00CC13A3"/>
    <w:rsid w:val="00CC1F83"/>
    <w:rsid w:val="00CC5A96"/>
    <w:rsid w:val="00CD20B9"/>
    <w:rsid w:val="00CD2811"/>
    <w:rsid w:val="00CD2BF0"/>
    <w:rsid w:val="00CE0ABA"/>
    <w:rsid w:val="00CE0FB1"/>
    <w:rsid w:val="00CE21F0"/>
    <w:rsid w:val="00CF09B4"/>
    <w:rsid w:val="00CF3055"/>
    <w:rsid w:val="00CF4593"/>
    <w:rsid w:val="00D05AFA"/>
    <w:rsid w:val="00D133C9"/>
    <w:rsid w:val="00D15789"/>
    <w:rsid w:val="00D15DDD"/>
    <w:rsid w:val="00D20C77"/>
    <w:rsid w:val="00D27121"/>
    <w:rsid w:val="00D31E1D"/>
    <w:rsid w:val="00D337C3"/>
    <w:rsid w:val="00D34DA8"/>
    <w:rsid w:val="00D551BB"/>
    <w:rsid w:val="00D56D0A"/>
    <w:rsid w:val="00D56FC3"/>
    <w:rsid w:val="00D57ABA"/>
    <w:rsid w:val="00D6055C"/>
    <w:rsid w:val="00D652E8"/>
    <w:rsid w:val="00D67D93"/>
    <w:rsid w:val="00D67FA9"/>
    <w:rsid w:val="00D7004A"/>
    <w:rsid w:val="00D7074B"/>
    <w:rsid w:val="00D75DE3"/>
    <w:rsid w:val="00D77573"/>
    <w:rsid w:val="00D80882"/>
    <w:rsid w:val="00D90488"/>
    <w:rsid w:val="00D928B2"/>
    <w:rsid w:val="00D9404F"/>
    <w:rsid w:val="00D95285"/>
    <w:rsid w:val="00D975C4"/>
    <w:rsid w:val="00DA19E5"/>
    <w:rsid w:val="00DA23A1"/>
    <w:rsid w:val="00DA28D6"/>
    <w:rsid w:val="00DB0D37"/>
    <w:rsid w:val="00DB101E"/>
    <w:rsid w:val="00DB1AB5"/>
    <w:rsid w:val="00DB4FAE"/>
    <w:rsid w:val="00DC68F5"/>
    <w:rsid w:val="00DD4D66"/>
    <w:rsid w:val="00DD5153"/>
    <w:rsid w:val="00DE5EFA"/>
    <w:rsid w:val="00E0186D"/>
    <w:rsid w:val="00E02F19"/>
    <w:rsid w:val="00E160AE"/>
    <w:rsid w:val="00E23A43"/>
    <w:rsid w:val="00E23D21"/>
    <w:rsid w:val="00E24038"/>
    <w:rsid w:val="00E2456E"/>
    <w:rsid w:val="00E32422"/>
    <w:rsid w:val="00E33208"/>
    <w:rsid w:val="00E345D2"/>
    <w:rsid w:val="00E40F8F"/>
    <w:rsid w:val="00E4140D"/>
    <w:rsid w:val="00E425E8"/>
    <w:rsid w:val="00E56029"/>
    <w:rsid w:val="00E62D0A"/>
    <w:rsid w:val="00E64B7C"/>
    <w:rsid w:val="00E67A79"/>
    <w:rsid w:val="00E70E41"/>
    <w:rsid w:val="00E718BB"/>
    <w:rsid w:val="00E72102"/>
    <w:rsid w:val="00E828D1"/>
    <w:rsid w:val="00E8407B"/>
    <w:rsid w:val="00E91B3F"/>
    <w:rsid w:val="00E920A9"/>
    <w:rsid w:val="00EA28F5"/>
    <w:rsid w:val="00EA31D4"/>
    <w:rsid w:val="00EA3915"/>
    <w:rsid w:val="00EA48F6"/>
    <w:rsid w:val="00EA6303"/>
    <w:rsid w:val="00EB0ADA"/>
    <w:rsid w:val="00EB1AA5"/>
    <w:rsid w:val="00EB39B3"/>
    <w:rsid w:val="00EB3DB5"/>
    <w:rsid w:val="00EC3267"/>
    <w:rsid w:val="00ED1312"/>
    <w:rsid w:val="00ED3A7D"/>
    <w:rsid w:val="00ED4CDC"/>
    <w:rsid w:val="00ED5923"/>
    <w:rsid w:val="00ED777B"/>
    <w:rsid w:val="00EE1F11"/>
    <w:rsid w:val="00EE334A"/>
    <w:rsid w:val="00EE6C61"/>
    <w:rsid w:val="00EF3169"/>
    <w:rsid w:val="00F00667"/>
    <w:rsid w:val="00F00FC4"/>
    <w:rsid w:val="00F01F6E"/>
    <w:rsid w:val="00F02F8C"/>
    <w:rsid w:val="00F07842"/>
    <w:rsid w:val="00F13C29"/>
    <w:rsid w:val="00F1698C"/>
    <w:rsid w:val="00F2423B"/>
    <w:rsid w:val="00F24A1B"/>
    <w:rsid w:val="00F26581"/>
    <w:rsid w:val="00F30733"/>
    <w:rsid w:val="00F31E1E"/>
    <w:rsid w:val="00F343F4"/>
    <w:rsid w:val="00F34A68"/>
    <w:rsid w:val="00F37AE5"/>
    <w:rsid w:val="00F4277A"/>
    <w:rsid w:val="00F50AE1"/>
    <w:rsid w:val="00F52D8C"/>
    <w:rsid w:val="00F56276"/>
    <w:rsid w:val="00F57F52"/>
    <w:rsid w:val="00F60DCA"/>
    <w:rsid w:val="00F61D33"/>
    <w:rsid w:val="00F623EF"/>
    <w:rsid w:val="00F6405A"/>
    <w:rsid w:val="00F64598"/>
    <w:rsid w:val="00F71600"/>
    <w:rsid w:val="00F7182B"/>
    <w:rsid w:val="00F71E8E"/>
    <w:rsid w:val="00F7226A"/>
    <w:rsid w:val="00F7277B"/>
    <w:rsid w:val="00F75579"/>
    <w:rsid w:val="00F76326"/>
    <w:rsid w:val="00F76569"/>
    <w:rsid w:val="00F771A1"/>
    <w:rsid w:val="00F81D07"/>
    <w:rsid w:val="00F83120"/>
    <w:rsid w:val="00F83E46"/>
    <w:rsid w:val="00F86A93"/>
    <w:rsid w:val="00F90BC3"/>
    <w:rsid w:val="00F9387E"/>
    <w:rsid w:val="00F95127"/>
    <w:rsid w:val="00FB1073"/>
    <w:rsid w:val="00FB483B"/>
    <w:rsid w:val="00FC2C98"/>
    <w:rsid w:val="00FE0DA3"/>
    <w:rsid w:val="00FE117B"/>
    <w:rsid w:val="00FE18B2"/>
    <w:rsid w:val="00FE6FC3"/>
    <w:rsid w:val="00FE7187"/>
    <w:rsid w:val="00FF0F72"/>
    <w:rsid w:val="00FF181C"/>
    <w:rsid w:val="00FF4515"/>
    <w:rsid w:val="014CC63F"/>
    <w:rsid w:val="0933D68A"/>
    <w:rsid w:val="127F0A56"/>
    <w:rsid w:val="1C7097FA"/>
    <w:rsid w:val="1E8B87A3"/>
    <w:rsid w:val="307C8225"/>
    <w:rsid w:val="32DFCF98"/>
    <w:rsid w:val="35A384F9"/>
    <w:rsid w:val="35EDCC35"/>
    <w:rsid w:val="3B04B6EB"/>
    <w:rsid w:val="3B27E0A7"/>
    <w:rsid w:val="3C0A1B5D"/>
    <w:rsid w:val="40AEE32B"/>
    <w:rsid w:val="4F5AD2BB"/>
    <w:rsid w:val="521554A2"/>
    <w:rsid w:val="555F2E16"/>
    <w:rsid w:val="556C2239"/>
    <w:rsid w:val="59A71D03"/>
    <w:rsid w:val="5A944276"/>
    <w:rsid w:val="5B22D49B"/>
    <w:rsid w:val="5B8C4509"/>
    <w:rsid w:val="5CE25432"/>
    <w:rsid w:val="5DEE4268"/>
    <w:rsid w:val="5FC270CA"/>
    <w:rsid w:val="6CF56F4C"/>
    <w:rsid w:val="6F076BBE"/>
    <w:rsid w:val="711C3B85"/>
    <w:rsid w:val="723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5C87"/>
  <w15:chartTrackingRefBased/>
  <w15:docId w15:val="{2DF98959-6395-4C21-90EB-D145D668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12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0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A3F"/>
  </w:style>
  <w:style w:type="paragraph" w:styleId="Zpat">
    <w:name w:val="footer"/>
    <w:basedOn w:val="Normln"/>
    <w:link w:val="ZpatChar"/>
    <w:uiPriority w:val="99"/>
    <w:unhideWhenUsed/>
    <w:rsid w:val="00860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A3F"/>
  </w:style>
  <w:style w:type="paragraph" w:customStyle="1" w:styleId="Normal0">
    <w:name w:val="Normal0"/>
    <w:qFormat/>
    <w:rsid w:val="00A5465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D592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A6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531D9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9226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2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lqj4b">
    <w:name w:val="jlqj4b"/>
    <w:basedOn w:val="Standardnpsmoodstavce"/>
    <w:rsid w:val="003F2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evin@lekvi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mila.zitna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DB689-868A-4DBE-B01A-7CA7C0648B38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40CBBBE1-5901-4340-AB71-7C4778A44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C3A42-C706-4D96-BB68-EECF912A19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Dokumenty Crestcom</dc:creator>
  <cp:keywords/>
  <dc:description/>
  <cp:lastModifiedBy>Gabriela Hampejsová</cp:lastModifiedBy>
  <cp:revision>5</cp:revision>
  <dcterms:created xsi:type="dcterms:W3CDTF">2024-06-05T09:46:00Z</dcterms:created>
  <dcterms:modified xsi:type="dcterms:W3CDTF">2024-06-07T09:13:00Z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